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58" w:rsidRPr="00877CB2" w:rsidRDefault="00877CB2" w:rsidP="00877CB2">
      <w:pPr>
        <w:jc w:val="center"/>
        <w:rPr>
          <w:rFonts w:ascii="Arial" w:hAnsi="Arial" w:cs="Arial"/>
          <w:b/>
          <w:color w:val="4F81BD" w:themeColor="accent1"/>
          <w:sz w:val="28"/>
        </w:rPr>
      </w:pPr>
      <w:r w:rsidRPr="00877CB2">
        <w:rPr>
          <w:rFonts w:ascii="Arial" w:hAnsi="Arial" w:cs="Arial"/>
          <w:b/>
          <w:color w:val="4F81BD" w:themeColor="accent1"/>
          <w:sz w:val="28"/>
        </w:rPr>
        <w:t>Annual General Meeting agenda</w:t>
      </w:r>
    </w:p>
    <w:p w:rsidR="00877CB2" w:rsidRDefault="00877CB2">
      <w:pPr>
        <w:rPr>
          <w:rFonts w:ascii="Arial" w:hAnsi="Arial" w:cs="Arial"/>
          <w:b/>
          <w:highlight w:val="lightGray"/>
        </w:rPr>
      </w:pPr>
    </w:p>
    <w:p w:rsidR="002C770F" w:rsidRPr="000A6392" w:rsidRDefault="00284ACE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[C</w:t>
      </w:r>
      <w:r w:rsidR="002C770F" w:rsidRPr="000A6392">
        <w:rPr>
          <w:rFonts w:ascii="Arial" w:hAnsi="Arial" w:cs="Arial"/>
          <w:b/>
          <w:highlight w:val="lightGray"/>
        </w:rPr>
        <w:t>harity nam</w:t>
      </w:r>
      <w:r>
        <w:rPr>
          <w:rFonts w:ascii="Arial" w:hAnsi="Arial" w:cs="Arial"/>
          <w:b/>
          <w:highlight w:val="lightGray"/>
        </w:rPr>
        <w:t>e]</w:t>
      </w:r>
    </w:p>
    <w:p w:rsidR="00CE6B4C" w:rsidRPr="000A6392" w:rsidRDefault="00CE6B4C">
      <w:pPr>
        <w:rPr>
          <w:rFonts w:ascii="Arial" w:hAnsi="Arial" w:cs="Arial"/>
          <w:b/>
        </w:rPr>
      </w:pPr>
      <w:r w:rsidRPr="000A6392">
        <w:rPr>
          <w:rFonts w:ascii="Arial" w:hAnsi="Arial" w:cs="Arial"/>
          <w:b/>
        </w:rPr>
        <w:t>Annual General Meeting</w:t>
      </w:r>
      <w:r w:rsidR="00776F58">
        <w:rPr>
          <w:rFonts w:ascii="Arial" w:hAnsi="Arial" w:cs="Arial"/>
          <w:b/>
        </w:rPr>
        <w:t xml:space="preserve"> a</w:t>
      </w:r>
      <w:r w:rsidRPr="000A6392">
        <w:rPr>
          <w:rFonts w:ascii="Arial" w:hAnsi="Arial" w:cs="Arial"/>
          <w:b/>
        </w:rPr>
        <w:t>genda</w:t>
      </w:r>
      <w:r w:rsidRPr="000A6392">
        <w:rPr>
          <w:rFonts w:ascii="Arial" w:hAnsi="Arial" w:cs="Arial"/>
          <w:b/>
        </w:rPr>
        <w:br/>
      </w:r>
    </w:p>
    <w:tbl>
      <w:tblPr>
        <w:tblStyle w:val="TableGrid"/>
        <w:tblW w:w="9322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101"/>
        <w:gridCol w:w="8221"/>
      </w:tblGrid>
      <w:tr w:rsidR="00CE6B4C" w:rsidRPr="000A6392" w:rsidTr="00D7114D">
        <w:trPr>
          <w:trHeight w:val="601"/>
        </w:trPr>
        <w:tc>
          <w:tcPr>
            <w:tcW w:w="1101" w:type="dxa"/>
            <w:shd w:val="clear" w:color="auto" w:fill="DBE5F1" w:themeFill="accent1" w:themeFillTint="33"/>
            <w:vAlign w:val="center"/>
          </w:tcPr>
          <w:p w:rsidR="00CE6B4C" w:rsidRPr="000A6392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21" w:type="dxa"/>
          </w:tcPr>
          <w:p w:rsidR="00CE6B4C" w:rsidRPr="000A6392" w:rsidRDefault="00CE6B4C">
            <w:pPr>
              <w:rPr>
                <w:rFonts w:ascii="Arial" w:hAnsi="Arial" w:cs="Arial"/>
              </w:rPr>
            </w:pPr>
          </w:p>
        </w:tc>
      </w:tr>
      <w:tr w:rsidR="00CE6B4C" w:rsidRPr="000A6392" w:rsidTr="00D7114D">
        <w:trPr>
          <w:trHeight w:val="568"/>
        </w:trPr>
        <w:tc>
          <w:tcPr>
            <w:tcW w:w="1101" w:type="dxa"/>
            <w:shd w:val="clear" w:color="auto" w:fill="DBE5F1" w:themeFill="accent1" w:themeFillTint="33"/>
            <w:vAlign w:val="center"/>
          </w:tcPr>
          <w:p w:rsidR="00CE6B4C" w:rsidRPr="000A6392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8221" w:type="dxa"/>
          </w:tcPr>
          <w:p w:rsidR="00CE6B4C" w:rsidRPr="000A6392" w:rsidRDefault="00CE6B4C">
            <w:pPr>
              <w:rPr>
                <w:rFonts w:ascii="Arial" w:hAnsi="Arial" w:cs="Arial"/>
              </w:rPr>
            </w:pPr>
          </w:p>
        </w:tc>
      </w:tr>
      <w:tr w:rsidR="00CE6B4C" w:rsidRPr="000A6392" w:rsidTr="00D7114D">
        <w:trPr>
          <w:trHeight w:val="601"/>
        </w:trPr>
        <w:tc>
          <w:tcPr>
            <w:tcW w:w="1101" w:type="dxa"/>
            <w:shd w:val="clear" w:color="auto" w:fill="DBE5F1" w:themeFill="accent1" w:themeFillTint="33"/>
            <w:vAlign w:val="center"/>
          </w:tcPr>
          <w:p w:rsidR="00CE6B4C" w:rsidRPr="000A6392" w:rsidRDefault="002C770F" w:rsidP="0029277E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Place</w:t>
            </w:r>
            <w:r w:rsidR="00CE6B4C" w:rsidRPr="000A63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21" w:type="dxa"/>
          </w:tcPr>
          <w:p w:rsidR="00CE6B4C" w:rsidRPr="000A6392" w:rsidRDefault="00CE6B4C">
            <w:pPr>
              <w:rPr>
                <w:rFonts w:ascii="Arial" w:hAnsi="Arial" w:cs="Arial"/>
              </w:rPr>
            </w:pPr>
          </w:p>
        </w:tc>
      </w:tr>
    </w:tbl>
    <w:p w:rsidR="00B0177E" w:rsidRDefault="00B0177E">
      <w:pPr>
        <w:rPr>
          <w:rFonts w:ascii="Arial" w:hAnsi="Arial" w:cs="Arial"/>
        </w:rPr>
      </w:pPr>
    </w:p>
    <w:p w:rsidR="00877CB2" w:rsidRPr="000A6392" w:rsidRDefault="00877CB2">
      <w:pPr>
        <w:rPr>
          <w:rFonts w:ascii="Arial" w:hAnsi="Arial" w:cs="Arial"/>
        </w:rPr>
      </w:pP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1101"/>
        <w:gridCol w:w="6378"/>
        <w:gridCol w:w="2694"/>
        <w:gridCol w:w="3543"/>
      </w:tblGrid>
      <w:tr w:rsidR="0029277E" w:rsidRPr="000A6392" w:rsidTr="00D7114D">
        <w:trPr>
          <w:trHeight w:val="525"/>
        </w:trPr>
        <w:tc>
          <w:tcPr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:rsidR="00CE6B4C" w:rsidRPr="000A6392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:rsidR="00CE6B4C" w:rsidRPr="000A6392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35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:rsidR="00CE6B4C" w:rsidRPr="000A6392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Responsible</w:t>
            </w:r>
          </w:p>
        </w:tc>
      </w:tr>
      <w:tr w:rsidR="006D124B" w:rsidRPr="000A6392" w:rsidTr="00D7114D">
        <w:trPr>
          <w:trHeight w:val="696"/>
        </w:trPr>
        <w:tc>
          <w:tcPr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Welcome and introductions</w:t>
            </w:r>
          </w:p>
        </w:tc>
        <w:tc>
          <w:tcPr>
            <w:tcW w:w="35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President/Chairperson</w:t>
            </w:r>
          </w:p>
        </w:tc>
      </w:tr>
      <w:tr w:rsidR="0029277E" w:rsidRPr="000A6392" w:rsidTr="00D7114D">
        <w:trPr>
          <w:trHeight w:val="734"/>
        </w:trPr>
        <w:tc>
          <w:tcPr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29277E" w:rsidRPr="000A6392" w:rsidRDefault="0029277E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29277E" w:rsidRPr="000A6392" w:rsidRDefault="0029277E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 xml:space="preserve">Apologies </w:t>
            </w:r>
          </w:p>
        </w:tc>
        <w:tc>
          <w:tcPr>
            <w:tcW w:w="35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29277E" w:rsidRPr="000A6392" w:rsidRDefault="0029277E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Secretary</w:t>
            </w:r>
          </w:p>
        </w:tc>
      </w:tr>
      <w:tr w:rsidR="006D124B" w:rsidRPr="000A6392" w:rsidTr="00D7114D">
        <w:trPr>
          <w:trHeight w:val="696"/>
        </w:trPr>
        <w:tc>
          <w:tcPr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3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B06D9B" w:rsidRDefault="006D124B" w:rsidP="00B06D9B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 xml:space="preserve">Review of actions from previous annual general meeting </w:t>
            </w:r>
          </w:p>
        </w:tc>
        <w:tc>
          <w:tcPr>
            <w:tcW w:w="35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President/Chairperson</w:t>
            </w:r>
          </w:p>
        </w:tc>
      </w:tr>
      <w:tr w:rsidR="006D124B" w:rsidRPr="000A6392" w:rsidTr="00D7114D">
        <w:trPr>
          <w:trHeight w:val="734"/>
        </w:trPr>
        <w:tc>
          <w:tcPr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Acceptance of minutes of previous annual general meeting</w:t>
            </w:r>
          </w:p>
        </w:tc>
        <w:tc>
          <w:tcPr>
            <w:tcW w:w="35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President/Chairperson</w:t>
            </w:r>
          </w:p>
        </w:tc>
      </w:tr>
      <w:tr w:rsidR="006D124B" w:rsidRPr="000A6392" w:rsidTr="00D7114D">
        <w:trPr>
          <w:trHeight w:val="696"/>
        </w:trPr>
        <w:tc>
          <w:tcPr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5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B06D9B" w:rsidRDefault="006D124B" w:rsidP="00B06D9B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President/Chairperson’s report</w:t>
            </w:r>
          </w:p>
        </w:tc>
        <w:tc>
          <w:tcPr>
            <w:tcW w:w="35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President/Chairperson</w:t>
            </w:r>
          </w:p>
        </w:tc>
      </w:tr>
      <w:tr w:rsidR="00CE6B4C" w:rsidRPr="000A6392" w:rsidTr="00D7114D">
        <w:trPr>
          <w:trHeight w:val="734"/>
        </w:trPr>
        <w:tc>
          <w:tcPr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CE6B4C" w:rsidRPr="000A6392" w:rsidRDefault="0029277E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6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284ACE" w:rsidRPr="00B06D9B" w:rsidRDefault="00CE6B4C" w:rsidP="00B06D9B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Treasurer’s report</w:t>
            </w:r>
          </w:p>
        </w:tc>
        <w:tc>
          <w:tcPr>
            <w:tcW w:w="35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CE6B4C" w:rsidRPr="000A6392" w:rsidRDefault="00CE6B4C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Treasurer</w:t>
            </w:r>
          </w:p>
        </w:tc>
      </w:tr>
      <w:tr w:rsidR="006D124B" w:rsidRPr="000A6392" w:rsidTr="00D7114D">
        <w:trPr>
          <w:trHeight w:val="696"/>
        </w:trPr>
        <w:tc>
          <w:tcPr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7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 xml:space="preserve">Questions to directors </w:t>
            </w:r>
          </w:p>
        </w:tc>
        <w:tc>
          <w:tcPr>
            <w:tcW w:w="35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President/Chairperson</w:t>
            </w:r>
          </w:p>
        </w:tc>
      </w:tr>
      <w:tr w:rsidR="00877CB2" w:rsidRPr="000A6392" w:rsidTr="00D7114D">
        <w:trPr>
          <w:trHeight w:val="696"/>
        </w:trPr>
        <w:tc>
          <w:tcPr>
            <w:tcW w:w="1101" w:type="dxa"/>
            <w:vMerge w:val="restar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877CB2" w:rsidRPr="000A6392" w:rsidRDefault="00877CB2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8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877CB2" w:rsidRPr="000A6392" w:rsidRDefault="00877CB2" w:rsidP="002C770F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Proposed resolutions</w:t>
            </w:r>
          </w:p>
          <w:p w:rsidR="00877CB2" w:rsidRPr="000A6392" w:rsidRDefault="00877CB2" w:rsidP="002C770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543" w:type="dxa"/>
            <w:vMerge w:val="restar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877CB2" w:rsidRPr="000A6392" w:rsidRDefault="00877CB2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President/Chairperson</w:t>
            </w:r>
          </w:p>
        </w:tc>
      </w:tr>
      <w:tr w:rsidR="00877CB2" w:rsidRPr="000A6392" w:rsidTr="00D7114D">
        <w:trPr>
          <w:trHeight w:val="696"/>
        </w:trPr>
        <w:tc>
          <w:tcPr>
            <w:tcW w:w="1101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877CB2" w:rsidRPr="000A6392" w:rsidRDefault="00877CB2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:rsidR="00877CB2" w:rsidRPr="000A6392" w:rsidRDefault="00877CB2" w:rsidP="00CD3B8C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Proposed resolution</w:t>
            </w:r>
          </w:p>
        </w:tc>
        <w:tc>
          <w:tcPr>
            <w:tcW w:w="26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:rsidR="00877CB2" w:rsidRPr="000A6392" w:rsidRDefault="00877CB2" w:rsidP="00CD3B8C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Moved by</w:t>
            </w:r>
          </w:p>
        </w:tc>
        <w:tc>
          <w:tcPr>
            <w:tcW w:w="3543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877CB2" w:rsidRPr="000A6392" w:rsidRDefault="00877CB2" w:rsidP="0029277E">
            <w:pPr>
              <w:rPr>
                <w:rFonts w:ascii="Arial" w:hAnsi="Arial" w:cs="Arial"/>
              </w:rPr>
            </w:pPr>
          </w:p>
        </w:tc>
      </w:tr>
      <w:tr w:rsidR="00877CB2" w:rsidRPr="000A6392" w:rsidTr="00D7114D">
        <w:trPr>
          <w:trHeight w:val="1072"/>
        </w:trPr>
        <w:tc>
          <w:tcPr>
            <w:tcW w:w="1101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877CB2" w:rsidRPr="000A6392" w:rsidRDefault="00877CB2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D7114D" w:rsidRPr="000A6392" w:rsidRDefault="00D7114D" w:rsidP="00D7114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77CB2" w:rsidRPr="000A6392" w:rsidRDefault="00877CB2" w:rsidP="00D7114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877CB2" w:rsidRPr="000A6392" w:rsidRDefault="00877CB2" w:rsidP="0029277E">
            <w:pPr>
              <w:rPr>
                <w:rFonts w:ascii="Arial" w:hAnsi="Arial" w:cs="Arial"/>
              </w:rPr>
            </w:pPr>
          </w:p>
        </w:tc>
      </w:tr>
      <w:tr w:rsidR="00877CB2" w:rsidRPr="000A6392" w:rsidTr="00D7114D">
        <w:trPr>
          <w:trHeight w:val="1115"/>
        </w:trPr>
        <w:tc>
          <w:tcPr>
            <w:tcW w:w="1101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877CB2" w:rsidRPr="000A6392" w:rsidRDefault="00877CB2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77CB2" w:rsidRPr="000A6392" w:rsidRDefault="00877CB2" w:rsidP="00D7114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77CB2" w:rsidRPr="000A6392" w:rsidRDefault="00877CB2" w:rsidP="00D7114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877CB2" w:rsidRPr="000A6392" w:rsidRDefault="00877CB2" w:rsidP="0029277E">
            <w:pPr>
              <w:rPr>
                <w:rFonts w:ascii="Arial" w:hAnsi="Arial" w:cs="Arial"/>
              </w:rPr>
            </w:pPr>
          </w:p>
        </w:tc>
      </w:tr>
      <w:tr w:rsidR="00877CB2" w:rsidRPr="000A6392" w:rsidTr="00D7114D">
        <w:trPr>
          <w:trHeight w:val="1120"/>
        </w:trPr>
        <w:tc>
          <w:tcPr>
            <w:tcW w:w="1101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877CB2" w:rsidRPr="000A6392" w:rsidRDefault="00877CB2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77CB2" w:rsidRPr="000A6392" w:rsidRDefault="00877CB2" w:rsidP="00D7114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77CB2" w:rsidRPr="000A6392" w:rsidRDefault="00877CB2" w:rsidP="00D7114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877CB2" w:rsidRPr="000A6392" w:rsidRDefault="00877CB2" w:rsidP="0029277E">
            <w:pPr>
              <w:rPr>
                <w:rFonts w:ascii="Arial" w:hAnsi="Arial" w:cs="Arial"/>
              </w:rPr>
            </w:pPr>
          </w:p>
        </w:tc>
      </w:tr>
      <w:tr w:rsidR="002C770F" w:rsidRPr="000A6392" w:rsidTr="00D7114D">
        <w:trPr>
          <w:trHeight w:val="696"/>
        </w:trPr>
        <w:tc>
          <w:tcPr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2C770F" w:rsidRPr="000A6392" w:rsidRDefault="002C770F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9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2C770F" w:rsidRPr="000A6392" w:rsidRDefault="002C770F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Acceptance of financial statements</w:t>
            </w:r>
          </w:p>
        </w:tc>
        <w:tc>
          <w:tcPr>
            <w:tcW w:w="35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2C770F" w:rsidRPr="000A6392" w:rsidRDefault="002C770F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Treasurer</w:t>
            </w:r>
          </w:p>
        </w:tc>
      </w:tr>
      <w:tr w:rsidR="006D124B" w:rsidRPr="000A6392" w:rsidTr="00D7114D">
        <w:trPr>
          <w:trHeight w:val="696"/>
        </w:trPr>
        <w:tc>
          <w:tcPr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Acceptance of annual report</w:t>
            </w:r>
          </w:p>
        </w:tc>
        <w:tc>
          <w:tcPr>
            <w:tcW w:w="35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President/Chairperson</w:t>
            </w:r>
          </w:p>
        </w:tc>
      </w:tr>
      <w:tr w:rsidR="006D124B" w:rsidRPr="000A6392" w:rsidTr="00D7114D">
        <w:trPr>
          <w:trHeight w:val="696"/>
        </w:trPr>
        <w:tc>
          <w:tcPr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11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5C5F4C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 xml:space="preserve">Appointment of </w:t>
            </w:r>
            <w:r w:rsidR="005C5F4C" w:rsidRPr="000A6392">
              <w:rPr>
                <w:rFonts w:ascii="Arial" w:hAnsi="Arial" w:cs="Arial"/>
              </w:rPr>
              <w:t>and questions to the</w:t>
            </w:r>
            <w:r w:rsidRPr="000A6392">
              <w:rPr>
                <w:rFonts w:ascii="Arial" w:hAnsi="Arial" w:cs="Arial"/>
              </w:rPr>
              <w:t xml:space="preserve"> auditor </w:t>
            </w:r>
          </w:p>
        </w:tc>
        <w:tc>
          <w:tcPr>
            <w:tcW w:w="35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 xml:space="preserve">Treasurer </w:t>
            </w:r>
          </w:p>
        </w:tc>
      </w:tr>
      <w:tr w:rsidR="006D124B" w:rsidRPr="000A6392" w:rsidTr="00D7114D">
        <w:trPr>
          <w:trHeight w:val="696"/>
        </w:trPr>
        <w:tc>
          <w:tcPr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12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6D1AD3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 xml:space="preserve">Election of directors </w:t>
            </w:r>
          </w:p>
        </w:tc>
        <w:tc>
          <w:tcPr>
            <w:tcW w:w="35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Returning officer</w:t>
            </w:r>
          </w:p>
        </w:tc>
      </w:tr>
      <w:tr w:rsidR="006D124B" w:rsidRPr="000A6392" w:rsidTr="00D7114D">
        <w:trPr>
          <w:trHeight w:val="773"/>
        </w:trPr>
        <w:tc>
          <w:tcPr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13</w:t>
            </w:r>
          </w:p>
        </w:tc>
        <w:tc>
          <w:tcPr>
            <w:tcW w:w="907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Meeting close</w:t>
            </w:r>
          </w:p>
        </w:tc>
        <w:tc>
          <w:tcPr>
            <w:tcW w:w="354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vAlign w:val="center"/>
          </w:tcPr>
          <w:p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</w:t>
            </w:r>
            <w:r w:rsidRPr="000A6392">
              <w:rPr>
                <w:rFonts w:ascii="Arial" w:hAnsi="Arial" w:cs="Arial"/>
              </w:rPr>
              <w:br/>
              <w:t>Chairperson</w:t>
            </w:r>
          </w:p>
        </w:tc>
      </w:tr>
    </w:tbl>
    <w:p w:rsidR="00CE6B4C" w:rsidRDefault="00CE6B4C">
      <w:pPr>
        <w:rPr>
          <w:rFonts w:ascii="Arial" w:hAnsi="Arial" w:cs="Arial"/>
        </w:rPr>
      </w:pPr>
    </w:p>
    <w:p w:rsidR="00776F58" w:rsidRPr="000A6392" w:rsidRDefault="00776F58" w:rsidP="00D7114D">
      <w:pPr>
        <w:rPr>
          <w:rFonts w:ascii="Arial" w:hAnsi="Arial" w:cs="Arial"/>
        </w:rPr>
      </w:pPr>
      <w:r w:rsidRPr="005C5F4C">
        <w:rPr>
          <w:rFonts w:ascii="Arial" w:hAnsi="Arial" w:cs="Arial"/>
          <w:i/>
          <w:color w:val="A6A6A6" w:themeColor="background1" w:themeShade="A6"/>
        </w:rPr>
        <w:t>This template is an example only.</w:t>
      </w:r>
      <w:r w:rsidRPr="005C5F4C">
        <w:rPr>
          <w:rFonts w:ascii="Arial" w:hAnsi="Arial" w:cs="Arial"/>
          <w:b/>
          <w:bCs/>
          <w:i/>
          <w:color w:val="A6A6A6" w:themeColor="background1" w:themeShade="A6"/>
        </w:rPr>
        <w:t xml:space="preserve"> </w:t>
      </w:r>
      <w:r w:rsidRPr="005C5F4C">
        <w:rPr>
          <w:rFonts w:ascii="Arial" w:hAnsi="Arial" w:cs="Arial"/>
          <w:i/>
          <w:color w:val="A6A6A6" w:themeColor="background1" w:themeShade="A6"/>
        </w:rPr>
        <w:t xml:space="preserve">Check your charity’s rules and any legislation that applies to it to find out whether you need to make any changes to this template before using it. </w:t>
      </w:r>
    </w:p>
    <w:sectPr w:rsidR="00776F58" w:rsidRPr="000A6392" w:rsidSect="00776F58">
      <w:headerReference w:type="default" r:id="rId7"/>
      <w:foot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E5" w:rsidRDefault="000531E5" w:rsidP="005C5F4C">
      <w:pPr>
        <w:spacing w:after="0" w:line="240" w:lineRule="auto"/>
      </w:pPr>
      <w:r>
        <w:separator/>
      </w:r>
    </w:p>
  </w:endnote>
  <w:endnote w:type="continuationSeparator" w:id="0">
    <w:p w:rsidR="000531E5" w:rsidRDefault="000531E5" w:rsidP="005C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4C" w:rsidRDefault="005C5F4C">
    <w:pPr>
      <w:pStyle w:val="Footer"/>
    </w:pPr>
  </w:p>
  <w:p w:rsidR="005C5F4C" w:rsidRDefault="005C5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E5" w:rsidRDefault="000531E5" w:rsidP="005C5F4C">
      <w:pPr>
        <w:spacing w:after="0" w:line="240" w:lineRule="auto"/>
      </w:pPr>
      <w:r>
        <w:separator/>
      </w:r>
    </w:p>
  </w:footnote>
  <w:footnote w:type="continuationSeparator" w:id="0">
    <w:p w:rsidR="000531E5" w:rsidRDefault="000531E5" w:rsidP="005C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58" w:rsidRDefault="00776F58">
    <w:pPr>
      <w:pStyle w:val="Header"/>
      <w:rPr>
        <w:noProof/>
        <w:lang w:eastAsia="en-AU"/>
      </w:rPr>
    </w:pPr>
    <w:r>
      <w:rPr>
        <w:noProof/>
        <w:lang w:eastAsia="en-AU"/>
      </w:rPr>
      <w:ptab w:relativeTo="margin" w:alignment="center" w:leader="none"/>
    </w:r>
  </w:p>
  <w:p w:rsidR="00776F58" w:rsidRDefault="00776F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58" w:rsidRDefault="00776F58">
    <w:pPr>
      <w:pStyle w:val="Header"/>
      <w:rPr>
        <w:noProof/>
        <w:lang w:eastAsia="en-AU"/>
      </w:rPr>
    </w:pPr>
    <w:r>
      <w:rPr>
        <w:noProof/>
        <w:lang w:eastAsia="en-AU"/>
      </w:rPr>
      <w:ptab w:relativeTo="margin" w:alignment="center" w:leader="none"/>
    </w:r>
    <w:r>
      <w:rPr>
        <w:noProof/>
        <w:lang w:eastAsia="en-AU"/>
      </w:rPr>
      <w:drawing>
        <wp:inline distT="0" distB="0" distL="0" distR="0" wp14:anchorId="6AC48DE4" wp14:editId="11845F9D">
          <wp:extent cx="5715000" cy="981075"/>
          <wp:effectExtent l="0" t="0" r="0" b="9525"/>
          <wp:docPr id="2" name="Picture 2" descr="C:\Users\UCWPU\AppData\Local\Microsoft\Windows\INetCache\Content.Word\Copy of Senate Estimates February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WPU\AppData\Local\Microsoft\Windows\INetCache\Content.Word\Copy of Senate Estimates February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6F58" w:rsidRDefault="00776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alt="direction_pms" style="width:13.5pt;height:13.5pt;visibility:visible;mso-wrap-style:square" o:bullet="t">
        <v:imagedata r:id="rId1" o:title="direction_pms"/>
      </v:shape>
    </w:pict>
  </w:numPicBullet>
  <w:abstractNum w:abstractNumId="0" w15:restartNumberingAfterBreak="0">
    <w:nsid w:val="38D867D4"/>
    <w:multiLevelType w:val="hybridMultilevel"/>
    <w:tmpl w:val="D51AD90E"/>
    <w:lvl w:ilvl="0" w:tplc="0F1CF0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4C"/>
    <w:rsid w:val="000531E5"/>
    <w:rsid w:val="000A6392"/>
    <w:rsid w:val="0016271A"/>
    <w:rsid w:val="00207D72"/>
    <w:rsid w:val="00284ACE"/>
    <w:rsid w:val="0029277E"/>
    <w:rsid w:val="002C770F"/>
    <w:rsid w:val="005C5F4C"/>
    <w:rsid w:val="006778FF"/>
    <w:rsid w:val="006D124B"/>
    <w:rsid w:val="006D1AD3"/>
    <w:rsid w:val="00776F58"/>
    <w:rsid w:val="00877CB2"/>
    <w:rsid w:val="009B5666"/>
    <w:rsid w:val="00AA7ACF"/>
    <w:rsid w:val="00B0177E"/>
    <w:rsid w:val="00B06D9B"/>
    <w:rsid w:val="00CD3B8C"/>
    <w:rsid w:val="00CE6B4C"/>
    <w:rsid w:val="00D7114D"/>
    <w:rsid w:val="00EA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6C10"/>
  <w15:docId w15:val="{435E4283-ED35-43B2-A350-D587E700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7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4C"/>
  </w:style>
  <w:style w:type="paragraph" w:styleId="Footer">
    <w:name w:val="footer"/>
    <w:basedOn w:val="Normal"/>
    <w:link w:val="FooterChar"/>
    <w:uiPriority w:val="99"/>
    <w:unhideWhenUsed/>
    <w:rsid w:val="005C5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F4C"/>
  </w:style>
  <w:style w:type="paragraph" w:styleId="ListParagraph">
    <w:name w:val="List Paragraph"/>
    <w:basedOn w:val="Normal"/>
    <w:uiPriority w:val="34"/>
    <w:qFormat/>
    <w:rsid w:val="00284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Chris Riches</cp:lastModifiedBy>
  <cp:revision>4</cp:revision>
  <dcterms:created xsi:type="dcterms:W3CDTF">2019-03-15T01:43:00Z</dcterms:created>
  <dcterms:modified xsi:type="dcterms:W3CDTF">2019-03-15T02:34:00Z</dcterms:modified>
</cp:coreProperties>
</file>