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369" w:rsidRPr="00F3483D" w:rsidRDefault="00E44369" w:rsidP="00E44369">
      <w:pPr>
        <w:jc w:val="center"/>
        <w:rPr>
          <w:rFonts w:ascii="Arial" w:eastAsia="Calibri" w:hAnsi="Arial" w:cs="Arial"/>
          <w:b/>
          <w:color w:val="4F81BD"/>
          <w:sz w:val="28"/>
        </w:rPr>
      </w:pPr>
      <w:r>
        <w:rPr>
          <w:rFonts w:ascii="Arial" w:eastAsia="Calibri" w:hAnsi="Arial" w:cs="Arial"/>
          <w:b/>
          <w:color w:val="4F81BD"/>
          <w:sz w:val="28"/>
        </w:rPr>
        <w:t>Notice of AGM</w:t>
      </w:r>
      <w:r w:rsidRPr="00F3483D">
        <w:rPr>
          <w:rFonts w:ascii="Arial" w:eastAsia="Calibri" w:hAnsi="Arial" w:cs="Arial"/>
          <w:b/>
          <w:color w:val="4F81BD"/>
          <w:sz w:val="28"/>
        </w:rPr>
        <w:t xml:space="preserve"> template</w:t>
      </w:r>
    </w:p>
    <w:p w:rsidR="00E44369" w:rsidRDefault="00E44369">
      <w:pPr>
        <w:rPr>
          <w:rFonts w:ascii="Arial" w:hAnsi="Arial" w:cs="Arial"/>
          <w:b/>
          <w:highlight w:val="lightGray"/>
        </w:rPr>
      </w:pPr>
    </w:p>
    <w:p w:rsidR="00B46E6B" w:rsidRPr="00E44369" w:rsidRDefault="003B5093">
      <w:pPr>
        <w:rPr>
          <w:rFonts w:ascii="Arial" w:hAnsi="Arial" w:cs="Arial"/>
          <w:b/>
          <w:highlight w:val="lightGray"/>
        </w:rPr>
      </w:pPr>
      <w:r w:rsidRPr="00E44369">
        <w:rPr>
          <w:rFonts w:ascii="Arial" w:hAnsi="Arial" w:cs="Arial"/>
          <w:b/>
          <w:highlight w:val="lightGray"/>
        </w:rPr>
        <w:t>[</w:t>
      </w:r>
      <w:r w:rsidR="00E44369">
        <w:rPr>
          <w:rFonts w:ascii="Arial" w:hAnsi="Arial" w:cs="Arial"/>
          <w:b/>
          <w:highlight w:val="lightGray"/>
        </w:rPr>
        <w:t>Charity n</w:t>
      </w:r>
      <w:r w:rsidRPr="00E44369">
        <w:rPr>
          <w:rFonts w:ascii="Arial" w:hAnsi="Arial" w:cs="Arial"/>
          <w:b/>
          <w:highlight w:val="lightGray"/>
        </w:rPr>
        <w:t>ame]</w:t>
      </w:r>
    </w:p>
    <w:p w:rsidR="00E44369" w:rsidRPr="00E44369" w:rsidRDefault="003B5093" w:rsidP="00E44369">
      <w:pPr>
        <w:rPr>
          <w:rFonts w:ascii="Arial" w:hAnsi="Arial" w:cs="Arial"/>
          <w:b/>
          <w:highlight w:val="lightGray"/>
        </w:rPr>
      </w:pPr>
      <w:r w:rsidRPr="00E44369">
        <w:rPr>
          <w:rFonts w:ascii="Arial" w:hAnsi="Arial" w:cs="Arial"/>
          <w:b/>
          <w:highlight w:val="lightGray"/>
        </w:rPr>
        <w:t>[Address]</w:t>
      </w:r>
    </w:p>
    <w:p w:rsidR="00B46E6B" w:rsidRPr="008D1361" w:rsidRDefault="003B5093" w:rsidP="00E44369">
      <w:pPr>
        <w:rPr>
          <w:rFonts w:ascii="Arial" w:hAnsi="Arial" w:cs="Arial"/>
          <w:highlight w:val="lightGray"/>
        </w:rPr>
      </w:pPr>
      <w:r w:rsidRPr="00E44369">
        <w:rPr>
          <w:rFonts w:ascii="Arial" w:hAnsi="Arial" w:cs="Arial"/>
          <w:b/>
          <w:highlight w:val="lightGray"/>
        </w:rPr>
        <w:t>[Date</w:t>
      </w:r>
      <w:r w:rsidRPr="008D1361">
        <w:rPr>
          <w:rFonts w:ascii="Arial" w:hAnsi="Arial" w:cs="Arial"/>
          <w:highlight w:val="lightGray"/>
        </w:rPr>
        <w:t>]</w:t>
      </w:r>
    </w:p>
    <w:p w:rsidR="00BE51FC" w:rsidRPr="00E44369" w:rsidRDefault="00BE51FC" w:rsidP="00E44369">
      <w:pPr>
        <w:rPr>
          <w:rFonts w:ascii="Arial" w:hAnsi="Arial" w:cs="Arial"/>
        </w:rPr>
      </w:pPr>
    </w:p>
    <w:p w:rsidR="00B46E6B" w:rsidRDefault="002305F2" w:rsidP="002305F2">
      <w:pPr>
        <w:jc w:val="center"/>
        <w:rPr>
          <w:rFonts w:ascii="Arial" w:hAnsi="Arial" w:cs="Arial"/>
          <w:b/>
        </w:rPr>
      </w:pPr>
      <w:r w:rsidRPr="002305F2">
        <w:rPr>
          <w:rFonts w:ascii="Arial" w:hAnsi="Arial" w:cs="Arial"/>
          <w:b/>
        </w:rPr>
        <w:t xml:space="preserve">Notice of the </w:t>
      </w:r>
      <w:r w:rsidR="00E44369">
        <w:rPr>
          <w:rFonts w:ascii="Arial" w:hAnsi="Arial" w:cs="Arial"/>
          <w:b/>
        </w:rPr>
        <w:t>A</w:t>
      </w:r>
      <w:r w:rsidRPr="002305F2">
        <w:rPr>
          <w:rFonts w:ascii="Arial" w:hAnsi="Arial" w:cs="Arial"/>
          <w:b/>
        </w:rPr>
        <w:t xml:space="preserve">nnual </w:t>
      </w:r>
      <w:r w:rsidR="00E44369">
        <w:rPr>
          <w:rFonts w:ascii="Arial" w:hAnsi="Arial" w:cs="Arial"/>
          <w:b/>
        </w:rPr>
        <w:t>General M</w:t>
      </w:r>
      <w:r w:rsidRPr="002305F2">
        <w:rPr>
          <w:rFonts w:ascii="Arial" w:hAnsi="Arial" w:cs="Arial"/>
          <w:b/>
        </w:rPr>
        <w:t xml:space="preserve">eeting of </w:t>
      </w:r>
      <w:r w:rsidR="008D1361">
        <w:rPr>
          <w:rFonts w:ascii="Arial" w:hAnsi="Arial" w:cs="Arial"/>
          <w:b/>
          <w:highlight w:val="lightGray"/>
        </w:rPr>
        <w:t>[c</w:t>
      </w:r>
      <w:r w:rsidR="00F46FC3" w:rsidRPr="003C0FF0">
        <w:rPr>
          <w:rFonts w:ascii="Arial" w:hAnsi="Arial" w:cs="Arial"/>
          <w:b/>
          <w:highlight w:val="lightGray"/>
        </w:rPr>
        <w:t>harity nam</w:t>
      </w:r>
      <w:r w:rsidR="008D1361">
        <w:rPr>
          <w:rFonts w:ascii="Arial" w:hAnsi="Arial" w:cs="Arial"/>
          <w:b/>
          <w:highlight w:val="lightGray"/>
        </w:rPr>
        <w:t>e]</w:t>
      </w:r>
    </w:p>
    <w:p w:rsidR="00BE51FC" w:rsidRPr="002305F2" w:rsidRDefault="00BE51FC" w:rsidP="002305F2">
      <w:pPr>
        <w:jc w:val="center"/>
        <w:rPr>
          <w:rFonts w:ascii="Arial" w:hAnsi="Arial" w:cs="Arial"/>
          <w:b/>
        </w:rPr>
      </w:pPr>
    </w:p>
    <w:p w:rsidR="00DC783B" w:rsidRPr="002305F2" w:rsidRDefault="00B46E6B">
      <w:pPr>
        <w:rPr>
          <w:rFonts w:ascii="Arial" w:hAnsi="Arial" w:cs="Arial"/>
        </w:rPr>
      </w:pPr>
      <w:r w:rsidRPr="002305F2">
        <w:rPr>
          <w:rFonts w:ascii="Arial" w:hAnsi="Arial" w:cs="Arial"/>
        </w:rPr>
        <w:t>Dear member,</w:t>
      </w:r>
    </w:p>
    <w:p w:rsidR="005D3A11" w:rsidRPr="002305F2" w:rsidRDefault="002305F2">
      <w:pPr>
        <w:rPr>
          <w:rFonts w:ascii="Arial" w:hAnsi="Arial" w:cs="Arial"/>
        </w:rPr>
      </w:pPr>
      <w:r w:rsidRPr="002305F2">
        <w:rPr>
          <w:rFonts w:ascii="Arial" w:hAnsi="Arial" w:cs="Arial"/>
        </w:rPr>
        <w:t xml:space="preserve">This is to advise </w:t>
      </w:r>
      <w:r w:rsidR="00F66FBF">
        <w:rPr>
          <w:rFonts w:ascii="Arial" w:hAnsi="Arial" w:cs="Arial"/>
        </w:rPr>
        <w:t xml:space="preserve">you </w:t>
      </w:r>
      <w:r w:rsidRPr="002305F2">
        <w:rPr>
          <w:rFonts w:ascii="Arial" w:hAnsi="Arial" w:cs="Arial"/>
        </w:rPr>
        <w:t>of the</w:t>
      </w:r>
      <w:r w:rsidR="00F66FBF">
        <w:rPr>
          <w:rFonts w:ascii="Arial" w:hAnsi="Arial" w:cs="Arial"/>
        </w:rPr>
        <w:t xml:space="preserve"> upcoming</w:t>
      </w:r>
      <w:r w:rsidRPr="002305F2">
        <w:rPr>
          <w:rFonts w:ascii="Arial" w:hAnsi="Arial" w:cs="Arial"/>
        </w:rPr>
        <w:t xml:space="preserve"> </w:t>
      </w:r>
      <w:r w:rsidR="00E44369">
        <w:rPr>
          <w:rFonts w:ascii="Arial" w:hAnsi="Arial" w:cs="Arial"/>
        </w:rPr>
        <w:t>A</w:t>
      </w:r>
      <w:r w:rsidRPr="002305F2">
        <w:rPr>
          <w:rFonts w:ascii="Arial" w:hAnsi="Arial" w:cs="Arial"/>
        </w:rPr>
        <w:t xml:space="preserve">nnual </w:t>
      </w:r>
      <w:r w:rsidR="00E44369">
        <w:rPr>
          <w:rFonts w:ascii="Arial" w:hAnsi="Arial" w:cs="Arial"/>
        </w:rPr>
        <w:t>General M</w:t>
      </w:r>
      <w:r w:rsidRPr="002305F2">
        <w:rPr>
          <w:rFonts w:ascii="Arial" w:hAnsi="Arial" w:cs="Arial"/>
        </w:rPr>
        <w:t xml:space="preserve">eeting </w:t>
      </w:r>
      <w:r w:rsidR="00B46E6B" w:rsidRPr="002305F2">
        <w:rPr>
          <w:rFonts w:ascii="Arial" w:hAnsi="Arial" w:cs="Arial"/>
        </w:rPr>
        <w:t xml:space="preserve">of the members </w:t>
      </w:r>
      <w:r w:rsidR="00B46E6B" w:rsidRPr="003B5093">
        <w:rPr>
          <w:rFonts w:ascii="Arial" w:hAnsi="Arial" w:cs="Arial"/>
        </w:rPr>
        <w:t xml:space="preserve">of </w:t>
      </w:r>
      <w:r w:rsidR="005D3A11" w:rsidRPr="008D1361">
        <w:rPr>
          <w:rFonts w:ascii="Arial" w:hAnsi="Arial" w:cs="Arial"/>
          <w:highlight w:val="lightGray"/>
        </w:rPr>
        <w:t>[</w:t>
      </w:r>
      <w:r w:rsidR="009A688C">
        <w:rPr>
          <w:rFonts w:ascii="Arial" w:hAnsi="Arial" w:cs="Arial"/>
          <w:highlight w:val="lightGray"/>
        </w:rPr>
        <w:t>c</w:t>
      </w:r>
      <w:r w:rsidR="00B46E6B" w:rsidRPr="003B5093">
        <w:rPr>
          <w:rFonts w:ascii="Arial" w:hAnsi="Arial" w:cs="Arial"/>
          <w:highlight w:val="lightGray"/>
        </w:rPr>
        <w:t>harity name</w:t>
      </w:r>
      <w:r w:rsidR="005D3A11" w:rsidRPr="008D1361">
        <w:rPr>
          <w:rFonts w:ascii="Arial" w:hAnsi="Arial" w:cs="Arial"/>
          <w:highlight w:val="lightGray"/>
        </w:rPr>
        <w:t>]</w:t>
      </w:r>
      <w:r w:rsidR="003B5093" w:rsidRPr="009A688C">
        <w:rPr>
          <w:rFonts w:ascii="Arial" w:hAnsi="Arial" w:cs="Arial"/>
        </w:rPr>
        <w:t xml:space="preserve">. </w:t>
      </w:r>
      <w:r w:rsidR="00F66FBF">
        <w:rPr>
          <w:rFonts w:ascii="Arial" w:hAnsi="Arial" w:cs="Arial"/>
        </w:rPr>
        <w:t xml:space="preserve">The details of this meeting are as follows: </w:t>
      </w:r>
      <w:r w:rsidR="005D3A11">
        <w:rPr>
          <w:rFonts w:ascii="Arial" w:hAnsi="Arial" w:cs="Arial"/>
        </w:rPr>
        <w:br/>
      </w:r>
      <w:r w:rsidR="005D3A11">
        <w:rPr>
          <w:rFonts w:ascii="Arial" w:hAnsi="Arial" w:cs="Arial"/>
        </w:rPr>
        <w:br/>
      </w:r>
    </w:p>
    <w:tbl>
      <w:tblPr>
        <w:tblStyle w:val="TableGrid"/>
        <w:tblW w:w="8636" w:type="dxa"/>
        <w:tblBorders>
          <w:top w:val="single" w:sz="4" w:space="0" w:color="B8CCE4" w:themeColor="accent1" w:themeTint="66"/>
          <w:left w:val="single" w:sz="4" w:space="0" w:color="B8CCE4" w:themeColor="accent1" w:themeTint="66"/>
          <w:bottom w:val="single" w:sz="4" w:space="0" w:color="B8CCE4" w:themeColor="accent1" w:themeTint="66"/>
          <w:right w:val="single" w:sz="4" w:space="0" w:color="B8CCE4" w:themeColor="accent1" w:themeTint="66"/>
          <w:insideH w:val="single" w:sz="4" w:space="0" w:color="B8CCE4" w:themeColor="accent1" w:themeTint="66"/>
          <w:insideV w:val="single" w:sz="4" w:space="0" w:color="B8CCE4" w:themeColor="accent1" w:themeTint="66"/>
        </w:tblBorders>
        <w:tblLook w:val="04A0" w:firstRow="1" w:lastRow="0" w:firstColumn="1" w:lastColumn="0" w:noHBand="0" w:noVBand="1"/>
      </w:tblPr>
      <w:tblGrid>
        <w:gridCol w:w="1028"/>
        <w:gridCol w:w="7608"/>
      </w:tblGrid>
      <w:tr w:rsidR="00B46E6B" w:rsidRPr="002305F2" w:rsidTr="00E44369">
        <w:trPr>
          <w:trHeight w:val="688"/>
        </w:trPr>
        <w:tc>
          <w:tcPr>
            <w:tcW w:w="1028" w:type="dxa"/>
            <w:shd w:val="clear" w:color="auto" w:fill="DBE5F1" w:themeFill="accent1" w:themeFillTint="33"/>
            <w:vAlign w:val="center"/>
          </w:tcPr>
          <w:p w:rsidR="00B46E6B" w:rsidRPr="002305F2" w:rsidRDefault="00B46E6B" w:rsidP="00B00632">
            <w:pPr>
              <w:jc w:val="center"/>
              <w:rPr>
                <w:rFonts w:ascii="Arial" w:hAnsi="Arial" w:cs="Arial"/>
                <w:b/>
              </w:rPr>
            </w:pPr>
            <w:r w:rsidRPr="002305F2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7608" w:type="dxa"/>
          </w:tcPr>
          <w:p w:rsidR="00B46E6B" w:rsidRPr="002305F2" w:rsidRDefault="00B46E6B" w:rsidP="00B00632">
            <w:pPr>
              <w:rPr>
                <w:rFonts w:ascii="Arial" w:hAnsi="Arial" w:cs="Arial"/>
              </w:rPr>
            </w:pPr>
          </w:p>
        </w:tc>
      </w:tr>
      <w:tr w:rsidR="00B46E6B" w:rsidRPr="002305F2" w:rsidTr="00E44369">
        <w:trPr>
          <w:trHeight w:val="651"/>
        </w:trPr>
        <w:tc>
          <w:tcPr>
            <w:tcW w:w="1028" w:type="dxa"/>
            <w:shd w:val="clear" w:color="auto" w:fill="DBE5F1" w:themeFill="accent1" w:themeFillTint="33"/>
            <w:vAlign w:val="center"/>
          </w:tcPr>
          <w:p w:rsidR="00B46E6B" w:rsidRPr="002305F2" w:rsidRDefault="00B46E6B" w:rsidP="00B00632">
            <w:pPr>
              <w:jc w:val="center"/>
              <w:rPr>
                <w:rFonts w:ascii="Arial" w:hAnsi="Arial" w:cs="Arial"/>
                <w:b/>
              </w:rPr>
            </w:pPr>
            <w:r w:rsidRPr="002305F2">
              <w:rPr>
                <w:rFonts w:ascii="Arial" w:hAnsi="Arial" w:cs="Arial"/>
                <w:b/>
              </w:rPr>
              <w:t>Time:</w:t>
            </w:r>
          </w:p>
        </w:tc>
        <w:tc>
          <w:tcPr>
            <w:tcW w:w="7608" w:type="dxa"/>
          </w:tcPr>
          <w:p w:rsidR="00B46E6B" w:rsidRPr="002305F2" w:rsidRDefault="00B46E6B" w:rsidP="00B00632">
            <w:pPr>
              <w:rPr>
                <w:rFonts w:ascii="Arial" w:hAnsi="Arial" w:cs="Arial"/>
              </w:rPr>
            </w:pPr>
          </w:p>
        </w:tc>
      </w:tr>
      <w:tr w:rsidR="00B46E6B" w:rsidRPr="002305F2" w:rsidTr="00E44369">
        <w:trPr>
          <w:trHeight w:val="688"/>
        </w:trPr>
        <w:tc>
          <w:tcPr>
            <w:tcW w:w="1028" w:type="dxa"/>
            <w:shd w:val="clear" w:color="auto" w:fill="DBE5F1" w:themeFill="accent1" w:themeFillTint="33"/>
            <w:vAlign w:val="center"/>
          </w:tcPr>
          <w:p w:rsidR="00B46E6B" w:rsidRPr="002305F2" w:rsidRDefault="00631FA0" w:rsidP="00B0063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Place</w:t>
            </w:r>
            <w:r w:rsidR="00B46E6B" w:rsidRPr="002305F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608" w:type="dxa"/>
          </w:tcPr>
          <w:p w:rsidR="00B46E6B" w:rsidRPr="002305F2" w:rsidRDefault="00B46E6B" w:rsidP="00B00632">
            <w:pPr>
              <w:rPr>
                <w:rFonts w:ascii="Arial" w:hAnsi="Arial" w:cs="Arial"/>
              </w:rPr>
            </w:pPr>
          </w:p>
        </w:tc>
      </w:tr>
    </w:tbl>
    <w:p w:rsidR="00B46E6B" w:rsidRDefault="00B46E6B">
      <w:pPr>
        <w:rPr>
          <w:rFonts w:ascii="Arial" w:hAnsi="Arial" w:cs="Arial"/>
        </w:rPr>
      </w:pPr>
    </w:p>
    <w:p w:rsidR="00F46FC3" w:rsidRPr="00E44369" w:rsidRDefault="00F46FC3">
      <w:pPr>
        <w:rPr>
          <w:rFonts w:ascii="Arial" w:hAnsi="Arial" w:cs="Arial"/>
          <w:b/>
        </w:rPr>
      </w:pPr>
      <w:r w:rsidRPr="00E44369">
        <w:rPr>
          <w:rFonts w:ascii="Arial" w:hAnsi="Arial" w:cs="Arial"/>
          <w:b/>
        </w:rPr>
        <w:lastRenderedPageBreak/>
        <w:t>Attached are:</w:t>
      </w:r>
    </w:p>
    <w:p w:rsidR="00F46FC3" w:rsidRPr="00F46FC3" w:rsidRDefault="00F46FC3" w:rsidP="00F46FC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46FC3">
        <w:rPr>
          <w:rFonts w:ascii="Arial" w:hAnsi="Arial" w:cs="Arial"/>
        </w:rPr>
        <w:t>the agenda for th</w:t>
      </w:r>
      <w:r>
        <w:rPr>
          <w:rFonts w:ascii="Arial" w:hAnsi="Arial" w:cs="Arial"/>
        </w:rPr>
        <w:t>is</w:t>
      </w:r>
      <w:r w:rsidRPr="00F46FC3">
        <w:rPr>
          <w:rFonts w:ascii="Arial" w:hAnsi="Arial" w:cs="Arial"/>
        </w:rPr>
        <w:t xml:space="preserve"> meeting </w:t>
      </w:r>
    </w:p>
    <w:p w:rsidR="00F46FC3" w:rsidRDefault="00F46FC3" w:rsidP="00F46FC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46FC3">
        <w:rPr>
          <w:rFonts w:ascii="Arial" w:hAnsi="Arial" w:cs="Arial"/>
        </w:rPr>
        <w:t>the minutes of the last annual general meeting</w:t>
      </w:r>
      <w:r w:rsidR="00BE51FC">
        <w:rPr>
          <w:rFonts w:ascii="Arial" w:hAnsi="Arial" w:cs="Arial"/>
        </w:rPr>
        <w:t>.</w:t>
      </w:r>
    </w:p>
    <w:p w:rsidR="00E44369" w:rsidRDefault="00E44369">
      <w:pPr>
        <w:rPr>
          <w:rFonts w:ascii="Arial" w:hAnsi="Arial" w:cs="Arial"/>
        </w:rPr>
      </w:pPr>
    </w:p>
    <w:p w:rsidR="008F4555" w:rsidRPr="00E44369" w:rsidRDefault="00F66FBF">
      <w:pPr>
        <w:rPr>
          <w:rFonts w:ascii="Arial" w:hAnsi="Arial" w:cs="Arial"/>
          <w:b/>
        </w:rPr>
      </w:pPr>
      <w:r w:rsidRPr="00E44369">
        <w:rPr>
          <w:rFonts w:ascii="Arial" w:hAnsi="Arial" w:cs="Arial"/>
          <w:b/>
        </w:rPr>
        <w:t>At th</w:t>
      </w:r>
      <w:r w:rsidR="007B44C4" w:rsidRPr="00E44369">
        <w:rPr>
          <w:rFonts w:ascii="Arial" w:hAnsi="Arial" w:cs="Arial"/>
          <w:b/>
        </w:rPr>
        <w:t>e</w:t>
      </w:r>
      <w:r w:rsidRPr="00E44369">
        <w:rPr>
          <w:rFonts w:ascii="Arial" w:hAnsi="Arial" w:cs="Arial"/>
          <w:b/>
        </w:rPr>
        <w:t xml:space="preserve"> meeting, members will have the opportunity to</w:t>
      </w:r>
      <w:r w:rsidR="008F4555" w:rsidRPr="00E44369">
        <w:rPr>
          <w:rFonts w:ascii="Arial" w:hAnsi="Arial" w:cs="Arial"/>
          <w:b/>
        </w:rPr>
        <w:t>:</w:t>
      </w:r>
      <w:r w:rsidRPr="00E44369">
        <w:rPr>
          <w:rFonts w:ascii="Arial" w:hAnsi="Arial" w:cs="Arial"/>
          <w:b/>
        </w:rPr>
        <w:t xml:space="preserve"> </w:t>
      </w:r>
    </w:p>
    <w:p w:rsidR="00B6153F" w:rsidRDefault="00E705C3" w:rsidP="008F455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B6153F">
        <w:rPr>
          <w:rFonts w:ascii="Arial" w:hAnsi="Arial" w:cs="Arial"/>
        </w:rPr>
        <w:t>ind out about [</w:t>
      </w:r>
      <w:r w:rsidR="00B6153F" w:rsidRPr="005D3A11">
        <w:rPr>
          <w:rFonts w:ascii="Arial" w:hAnsi="Arial" w:cs="Arial"/>
        </w:rPr>
        <w:t>charity name</w:t>
      </w:r>
      <w:r w:rsidR="00B6153F">
        <w:rPr>
          <w:rFonts w:ascii="Arial" w:hAnsi="Arial" w:cs="Arial"/>
        </w:rPr>
        <w:t>]’s operations and finances</w:t>
      </w:r>
    </w:p>
    <w:p w:rsidR="007B44C4" w:rsidRDefault="00F46FC3" w:rsidP="008F455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8F4555">
        <w:rPr>
          <w:rFonts w:ascii="Arial" w:hAnsi="Arial" w:cs="Arial"/>
        </w:rPr>
        <w:t>ask questions</w:t>
      </w:r>
      <w:r w:rsidR="008F4555">
        <w:rPr>
          <w:rFonts w:ascii="Arial" w:hAnsi="Arial" w:cs="Arial"/>
        </w:rPr>
        <w:t xml:space="preserve"> about the </w:t>
      </w:r>
      <w:r w:rsidR="007B44C4">
        <w:rPr>
          <w:rFonts w:ascii="Arial" w:hAnsi="Arial" w:cs="Arial"/>
        </w:rPr>
        <w:t xml:space="preserve">operations </w:t>
      </w:r>
      <w:r w:rsidR="00B6153F">
        <w:rPr>
          <w:rFonts w:ascii="Arial" w:hAnsi="Arial" w:cs="Arial"/>
        </w:rPr>
        <w:t xml:space="preserve">and finances </w:t>
      </w:r>
      <w:r w:rsidR="007B44C4">
        <w:rPr>
          <w:rFonts w:ascii="Arial" w:hAnsi="Arial" w:cs="Arial"/>
        </w:rPr>
        <w:t xml:space="preserve">of </w:t>
      </w:r>
      <w:r w:rsidR="007B44C4" w:rsidRPr="008D1361">
        <w:rPr>
          <w:rFonts w:ascii="Arial" w:hAnsi="Arial" w:cs="Arial"/>
          <w:highlight w:val="lightGray"/>
        </w:rPr>
        <w:t>[</w:t>
      </w:r>
      <w:r w:rsidR="007B44C4" w:rsidRPr="007B44C4">
        <w:rPr>
          <w:rFonts w:ascii="Arial" w:hAnsi="Arial" w:cs="Arial"/>
          <w:highlight w:val="lightGray"/>
        </w:rPr>
        <w:t>charity name</w:t>
      </w:r>
      <w:r w:rsidR="007B44C4" w:rsidRPr="008D1361">
        <w:rPr>
          <w:rFonts w:ascii="Arial" w:hAnsi="Arial" w:cs="Arial"/>
          <w:highlight w:val="lightGray"/>
        </w:rPr>
        <w:t>]</w:t>
      </w:r>
    </w:p>
    <w:p w:rsidR="007B44C4" w:rsidRDefault="003C0FF0" w:rsidP="008F455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8F4555">
        <w:rPr>
          <w:rFonts w:ascii="Arial" w:hAnsi="Arial" w:cs="Arial"/>
        </w:rPr>
        <w:t xml:space="preserve">speak about </w:t>
      </w:r>
      <w:r w:rsidR="00F46FC3" w:rsidRPr="008F4555">
        <w:rPr>
          <w:rFonts w:ascii="Arial" w:hAnsi="Arial" w:cs="Arial"/>
        </w:rPr>
        <w:t>any items on the agenda</w:t>
      </w:r>
    </w:p>
    <w:p w:rsidR="00F66FBF" w:rsidRPr="008F4555" w:rsidRDefault="00F66FBF" w:rsidP="008F455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8F4555">
        <w:rPr>
          <w:rFonts w:ascii="Arial" w:hAnsi="Arial" w:cs="Arial"/>
        </w:rPr>
        <w:t>vote on</w:t>
      </w:r>
      <w:r w:rsidR="007B44C4">
        <w:rPr>
          <w:rFonts w:ascii="Arial" w:hAnsi="Arial" w:cs="Arial"/>
        </w:rPr>
        <w:t xml:space="preserve"> any</w:t>
      </w:r>
      <w:r w:rsidRPr="008F4555">
        <w:rPr>
          <w:rFonts w:ascii="Arial" w:hAnsi="Arial" w:cs="Arial"/>
        </w:rPr>
        <w:t xml:space="preserve"> </w:t>
      </w:r>
      <w:r w:rsidR="007B44C4">
        <w:rPr>
          <w:rFonts w:ascii="Arial" w:hAnsi="Arial" w:cs="Arial"/>
        </w:rPr>
        <w:t>resolutions proposed.</w:t>
      </w:r>
    </w:p>
    <w:p w:rsidR="00E44369" w:rsidRDefault="00E44369" w:rsidP="007B44C4">
      <w:pPr>
        <w:rPr>
          <w:rFonts w:ascii="Arial" w:hAnsi="Arial" w:cs="Arial"/>
        </w:rPr>
      </w:pPr>
    </w:p>
    <w:p w:rsidR="007B44C4" w:rsidRPr="00E44369" w:rsidRDefault="007B44C4" w:rsidP="007B44C4">
      <w:pPr>
        <w:rPr>
          <w:rFonts w:ascii="Arial" w:hAnsi="Arial" w:cs="Arial"/>
          <w:b/>
        </w:rPr>
      </w:pPr>
      <w:r w:rsidRPr="00E44369">
        <w:rPr>
          <w:rFonts w:ascii="Arial" w:hAnsi="Arial" w:cs="Arial"/>
          <w:b/>
        </w:rPr>
        <w:t xml:space="preserve">At the meeting, members will </w:t>
      </w:r>
      <w:r w:rsidR="00B6153F" w:rsidRPr="00E44369">
        <w:rPr>
          <w:rFonts w:ascii="Arial" w:hAnsi="Arial" w:cs="Arial"/>
          <w:b/>
        </w:rPr>
        <w:t xml:space="preserve">be asked to </w:t>
      </w:r>
      <w:r w:rsidRPr="00E44369">
        <w:rPr>
          <w:rFonts w:ascii="Arial" w:hAnsi="Arial" w:cs="Arial"/>
          <w:b/>
        </w:rPr>
        <w:t xml:space="preserve">vote </w:t>
      </w:r>
      <w:r w:rsidR="00B6153F" w:rsidRPr="00E44369">
        <w:rPr>
          <w:rFonts w:ascii="Arial" w:hAnsi="Arial" w:cs="Arial"/>
          <w:b/>
        </w:rPr>
        <w:t>to</w:t>
      </w:r>
      <w:r w:rsidRPr="00E44369">
        <w:rPr>
          <w:rFonts w:ascii="Arial" w:hAnsi="Arial" w:cs="Arial"/>
          <w:b/>
        </w:rPr>
        <w:t>:</w:t>
      </w:r>
    </w:p>
    <w:p w:rsidR="00F66FBF" w:rsidRDefault="00B6153F" w:rsidP="00F66FB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F66FBF">
        <w:rPr>
          <w:rFonts w:ascii="Arial" w:hAnsi="Arial" w:cs="Arial"/>
        </w:rPr>
        <w:t xml:space="preserve">ccept the minutes </w:t>
      </w:r>
      <w:r>
        <w:rPr>
          <w:rFonts w:ascii="Arial" w:hAnsi="Arial" w:cs="Arial"/>
        </w:rPr>
        <w:t xml:space="preserve">of </w:t>
      </w:r>
      <w:r w:rsidR="00F66FBF">
        <w:rPr>
          <w:rFonts w:ascii="Arial" w:hAnsi="Arial" w:cs="Arial"/>
        </w:rPr>
        <w:t xml:space="preserve">the </w:t>
      </w:r>
      <w:r w:rsidR="00F46FC3">
        <w:rPr>
          <w:rFonts w:ascii="Arial" w:hAnsi="Arial" w:cs="Arial"/>
        </w:rPr>
        <w:t xml:space="preserve">last </w:t>
      </w:r>
      <w:r w:rsidR="00F66FBF">
        <w:rPr>
          <w:rFonts w:ascii="Arial" w:hAnsi="Arial" w:cs="Arial"/>
        </w:rPr>
        <w:t xml:space="preserve">annual general meeting </w:t>
      </w:r>
    </w:p>
    <w:p w:rsidR="00F66FBF" w:rsidRDefault="00F66FBF" w:rsidP="00F66FB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accept the annual report</w:t>
      </w:r>
    </w:p>
    <w:p w:rsidR="003C0FF0" w:rsidRDefault="00B6153F" w:rsidP="00F66FB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accept </w:t>
      </w:r>
      <w:r w:rsidR="003C0FF0">
        <w:rPr>
          <w:rFonts w:ascii="Arial" w:hAnsi="Arial" w:cs="Arial"/>
        </w:rPr>
        <w:t>the auditor’s report</w:t>
      </w:r>
    </w:p>
    <w:p w:rsidR="00F66FBF" w:rsidRDefault="00B6153F" w:rsidP="00F66FB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accept </w:t>
      </w:r>
      <w:r w:rsidR="00F66FBF">
        <w:rPr>
          <w:rFonts w:ascii="Arial" w:hAnsi="Arial" w:cs="Arial"/>
        </w:rPr>
        <w:t>the annual financial statements</w:t>
      </w:r>
    </w:p>
    <w:p w:rsidR="00F66FBF" w:rsidRDefault="00F66FBF" w:rsidP="00F66FB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appoint </w:t>
      </w:r>
      <w:r w:rsidR="003C0FF0">
        <w:rPr>
          <w:rFonts w:ascii="Arial" w:hAnsi="Arial" w:cs="Arial"/>
        </w:rPr>
        <w:t>and p</w:t>
      </w:r>
      <w:r w:rsidR="00B6153F">
        <w:rPr>
          <w:rFonts w:ascii="Arial" w:hAnsi="Arial" w:cs="Arial"/>
        </w:rPr>
        <w:t>ay</w:t>
      </w:r>
      <w:r w:rsidR="003C0FF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 audito</w:t>
      </w:r>
      <w:r w:rsidR="00E44369">
        <w:rPr>
          <w:rFonts w:ascii="Arial" w:hAnsi="Arial" w:cs="Arial"/>
        </w:rPr>
        <w:t>r</w:t>
      </w:r>
    </w:p>
    <w:p w:rsidR="005C4EC1" w:rsidRPr="005C4EC1" w:rsidRDefault="00F66FBF" w:rsidP="005C4EC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elect </w:t>
      </w:r>
      <w:r w:rsidR="00B07D69">
        <w:rPr>
          <w:rFonts w:ascii="Arial" w:hAnsi="Arial" w:cs="Arial"/>
        </w:rPr>
        <w:t>directors</w:t>
      </w:r>
      <w:r w:rsidR="008F4555">
        <w:rPr>
          <w:rFonts w:ascii="Arial" w:hAnsi="Arial" w:cs="Arial"/>
        </w:rPr>
        <w:t>.</w:t>
      </w:r>
      <w:r w:rsidR="00B07D69">
        <w:rPr>
          <w:rFonts w:ascii="Arial" w:hAnsi="Arial" w:cs="Arial"/>
        </w:rPr>
        <w:t xml:space="preserve"> </w:t>
      </w:r>
    </w:p>
    <w:p w:rsidR="00E44369" w:rsidRDefault="00E44369">
      <w:pPr>
        <w:rPr>
          <w:rFonts w:ascii="Arial" w:hAnsi="Arial" w:cs="Arial"/>
        </w:rPr>
      </w:pPr>
    </w:p>
    <w:p w:rsidR="00F46FC3" w:rsidRPr="00E44369" w:rsidRDefault="00F46FC3">
      <w:pPr>
        <w:rPr>
          <w:rFonts w:ascii="Arial" w:hAnsi="Arial" w:cs="Arial"/>
          <w:b/>
        </w:rPr>
      </w:pPr>
      <w:r w:rsidRPr="00E44369">
        <w:rPr>
          <w:rFonts w:ascii="Arial" w:hAnsi="Arial" w:cs="Arial"/>
          <w:b/>
        </w:rPr>
        <w:t>The following special resolution/s will be proposed</w:t>
      </w:r>
      <w:r w:rsidR="007B44C4" w:rsidRPr="00E44369">
        <w:rPr>
          <w:rFonts w:ascii="Arial" w:hAnsi="Arial" w:cs="Arial"/>
          <w:b/>
        </w:rPr>
        <w:t xml:space="preserve"> at the annual general meeting</w:t>
      </w:r>
      <w:r w:rsidR="005C4EC1" w:rsidRPr="00E44369">
        <w:rPr>
          <w:rFonts w:ascii="Arial" w:hAnsi="Arial" w:cs="Arial"/>
          <w:b/>
        </w:rPr>
        <w:t>:</w:t>
      </w:r>
    </w:p>
    <w:p w:rsidR="00F46FC3" w:rsidRDefault="005C4EC1" w:rsidP="005D3A11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5C4EC1">
        <w:rPr>
          <w:rFonts w:ascii="Arial" w:hAnsi="Arial" w:cs="Arial"/>
          <w:highlight w:val="lightGray"/>
        </w:rPr>
        <w:t>[</w:t>
      </w:r>
      <w:r w:rsidR="008D1361">
        <w:rPr>
          <w:rFonts w:ascii="Arial" w:hAnsi="Arial" w:cs="Arial"/>
          <w:highlight w:val="lightGray"/>
        </w:rPr>
        <w:t>S</w:t>
      </w:r>
      <w:r w:rsidR="00F46FC3" w:rsidRPr="005C4EC1">
        <w:rPr>
          <w:rFonts w:ascii="Arial" w:hAnsi="Arial" w:cs="Arial"/>
          <w:highlight w:val="lightGray"/>
        </w:rPr>
        <w:t>pecial resolution/</w:t>
      </w:r>
      <w:r>
        <w:rPr>
          <w:rFonts w:ascii="Arial" w:hAnsi="Arial" w:cs="Arial"/>
          <w:highlight w:val="lightGray"/>
        </w:rPr>
        <w:t>s]</w:t>
      </w:r>
    </w:p>
    <w:p w:rsidR="005C4EC1" w:rsidRPr="005C4EC1" w:rsidRDefault="005C4EC1" w:rsidP="005C4EC1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5C4EC1">
        <w:rPr>
          <w:rFonts w:ascii="Arial" w:hAnsi="Arial" w:cs="Arial"/>
          <w:highlight w:val="lightGray"/>
        </w:rPr>
        <w:t>[</w:t>
      </w:r>
      <w:r w:rsidR="008D1361">
        <w:rPr>
          <w:rFonts w:ascii="Arial" w:hAnsi="Arial" w:cs="Arial"/>
          <w:highlight w:val="lightGray"/>
        </w:rPr>
        <w:t>S</w:t>
      </w:r>
      <w:r w:rsidRPr="005C4EC1">
        <w:rPr>
          <w:rFonts w:ascii="Arial" w:hAnsi="Arial" w:cs="Arial"/>
          <w:highlight w:val="lightGray"/>
        </w:rPr>
        <w:t>pecial resolution/</w:t>
      </w:r>
      <w:r>
        <w:rPr>
          <w:rFonts w:ascii="Arial" w:hAnsi="Arial" w:cs="Arial"/>
          <w:highlight w:val="lightGray"/>
        </w:rPr>
        <w:t>s]</w:t>
      </w:r>
    </w:p>
    <w:p w:rsidR="005C4EC1" w:rsidRPr="005C4EC1" w:rsidRDefault="005C4EC1" w:rsidP="005C4EC1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5C4EC1">
        <w:rPr>
          <w:rFonts w:ascii="Arial" w:hAnsi="Arial" w:cs="Arial"/>
          <w:highlight w:val="lightGray"/>
        </w:rPr>
        <w:t>[</w:t>
      </w:r>
      <w:r w:rsidR="008D1361">
        <w:rPr>
          <w:rFonts w:ascii="Arial" w:hAnsi="Arial" w:cs="Arial"/>
          <w:highlight w:val="lightGray"/>
        </w:rPr>
        <w:t>S</w:t>
      </w:r>
      <w:r w:rsidRPr="005C4EC1">
        <w:rPr>
          <w:rFonts w:ascii="Arial" w:hAnsi="Arial" w:cs="Arial"/>
          <w:highlight w:val="lightGray"/>
        </w:rPr>
        <w:t>pecial resolution/</w:t>
      </w:r>
      <w:r>
        <w:rPr>
          <w:rFonts w:ascii="Arial" w:hAnsi="Arial" w:cs="Arial"/>
          <w:highlight w:val="lightGray"/>
        </w:rPr>
        <w:t>s]</w:t>
      </w:r>
    </w:p>
    <w:p w:rsidR="007B44C4" w:rsidRDefault="005C4EC1">
      <w:pPr>
        <w:rPr>
          <w:rFonts w:ascii="Arial" w:hAnsi="Arial" w:cs="Arial"/>
          <w:highlight w:val="lightGray"/>
        </w:rPr>
      </w:pPr>
      <w:r>
        <w:rPr>
          <w:rFonts w:ascii="Arial" w:hAnsi="Arial" w:cs="Arial"/>
          <w:highlight w:val="lightGray"/>
        </w:rPr>
        <w:lastRenderedPageBreak/>
        <w:t>Details of proxy appointment or reference to attached proxy appointment form</w:t>
      </w:r>
      <w:r w:rsidR="00F46FC3" w:rsidRPr="00F46FC3">
        <w:rPr>
          <w:rFonts w:ascii="Arial" w:hAnsi="Arial" w:cs="Arial"/>
          <w:highlight w:val="lightGray"/>
        </w:rPr>
        <w:t xml:space="preserve">: </w:t>
      </w:r>
    </w:p>
    <w:p w:rsidR="005C4EC1" w:rsidRDefault="005C4EC1" w:rsidP="005C4EC1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5C4EC1">
        <w:rPr>
          <w:rFonts w:ascii="Arial" w:hAnsi="Arial" w:cs="Arial"/>
          <w:highlight w:val="lightGray"/>
        </w:rPr>
        <w:t>[</w:t>
      </w:r>
      <w:r>
        <w:rPr>
          <w:rFonts w:ascii="Arial" w:hAnsi="Arial" w:cs="Arial"/>
          <w:highlight w:val="lightGray"/>
        </w:rPr>
        <w:t>Details or proxy]</w:t>
      </w:r>
    </w:p>
    <w:p w:rsidR="00B46E6B" w:rsidRPr="008D15F9" w:rsidRDefault="005C4EC1" w:rsidP="008D15F9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5C4EC1">
        <w:rPr>
          <w:rFonts w:ascii="Arial" w:hAnsi="Arial" w:cs="Arial"/>
          <w:highlight w:val="lightGray"/>
        </w:rPr>
        <w:t>[</w:t>
      </w:r>
      <w:r>
        <w:rPr>
          <w:rFonts w:ascii="Arial" w:hAnsi="Arial" w:cs="Arial"/>
          <w:highlight w:val="lightGray"/>
        </w:rPr>
        <w:t>Reference to attached form]</w:t>
      </w:r>
    </w:p>
    <w:p w:rsidR="00E44369" w:rsidRDefault="00E44369">
      <w:pPr>
        <w:rPr>
          <w:rFonts w:ascii="Arial" w:hAnsi="Arial" w:cs="Arial"/>
        </w:rPr>
      </w:pPr>
    </w:p>
    <w:p w:rsidR="00E44369" w:rsidRDefault="00E44369">
      <w:pPr>
        <w:rPr>
          <w:rFonts w:ascii="Arial" w:hAnsi="Arial" w:cs="Arial"/>
        </w:rPr>
      </w:pPr>
    </w:p>
    <w:p w:rsidR="00B46E6B" w:rsidRPr="002305F2" w:rsidRDefault="00B46E6B">
      <w:pPr>
        <w:rPr>
          <w:rFonts w:ascii="Arial" w:hAnsi="Arial" w:cs="Arial"/>
        </w:rPr>
      </w:pPr>
      <w:r w:rsidRPr="002305F2">
        <w:rPr>
          <w:rFonts w:ascii="Arial" w:hAnsi="Arial" w:cs="Arial"/>
        </w:rPr>
        <w:t>Regards,</w:t>
      </w:r>
    </w:p>
    <w:p w:rsidR="00B46E6B" w:rsidRPr="008D1361" w:rsidRDefault="00F71396" w:rsidP="00F71396">
      <w:pPr>
        <w:rPr>
          <w:rFonts w:ascii="Arial" w:hAnsi="Arial" w:cs="Arial"/>
          <w:highlight w:val="lightGray"/>
        </w:rPr>
      </w:pPr>
      <w:bookmarkStart w:id="0" w:name="_GoBack"/>
      <w:bookmarkEnd w:id="0"/>
      <w:r w:rsidRPr="008D1361">
        <w:rPr>
          <w:rFonts w:ascii="Arial" w:hAnsi="Arial" w:cs="Arial"/>
          <w:highlight w:val="lightGray"/>
        </w:rPr>
        <w:t>[</w:t>
      </w:r>
      <w:r w:rsidR="00367E19">
        <w:rPr>
          <w:rFonts w:ascii="Arial" w:hAnsi="Arial" w:cs="Arial"/>
          <w:highlight w:val="lightGray"/>
        </w:rPr>
        <w:t>N</w:t>
      </w:r>
      <w:r w:rsidRPr="003B5093">
        <w:rPr>
          <w:rFonts w:ascii="Arial" w:hAnsi="Arial" w:cs="Arial"/>
          <w:highlight w:val="lightGray"/>
        </w:rPr>
        <w:t>ame</w:t>
      </w:r>
      <w:r w:rsidRPr="008D1361">
        <w:rPr>
          <w:rFonts w:ascii="Arial" w:hAnsi="Arial" w:cs="Arial"/>
          <w:highlight w:val="lightGray"/>
        </w:rPr>
        <w:t>]</w:t>
      </w:r>
    </w:p>
    <w:p w:rsidR="00F71396" w:rsidRDefault="00F71396" w:rsidP="00F71396">
      <w:pPr>
        <w:rPr>
          <w:rFonts w:ascii="Arial" w:hAnsi="Arial" w:cs="Arial"/>
          <w:highlight w:val="lightGray"/>
        </w:rPr>
      </w:pPr>
      <w:r w:rsidRPr="008D1361">
        <w:rPr>
          <w:rFonts w:ascii="Arial" w:hAnsi="Arial" w:cs="Arial"/>
          <w:highlight w:val="lightGray"/>
        </w:rPr>
        <w:t>[</w:t>
      </w:r>
      <w:r>
        <w:rPr>
          <w:rFonts w:ascii="Arial" w:hAnsi="Arial" w:cs="Arial"/>
          <w:highlight w:val="lightGray"/>
        </w:rPr>
        <w:t>Position</w:t>
      </w:r>
      <w:r w:rsidRPr="008D1361">
        <w:rPr>
          <w:rFonts w:ascii="Arial" w:hAnsi="Arial" w:cs="Arial"/>
          <w:highlight w:val="lightGray"/>
        </w:rPr>
        <w:t>]</w:t>
      </w:r>
    </w:p>
    <w:p w:rsidR="00E44369" w:rsidRDefault="00E44369" w:rsidP="00F71396">
      <w:pPr>
        <w:rPr>
          <w:rFonts w:ascii="Arial" w:hAnsi="Arial" w:cs="Arial"/>
          <w:highlight w:val="lightGray"/>
        </w:rPr>
      </w:pPr>
    </w:p>
    <w:p w:rsidR="00E44369" w:rsidRDefault="00E44369" w:rsidP="00F71396">
      <w:pPr>
        <w:rPr>
          <w:rFonts w:ascii="Arial" w:hAnsi="Arial" w:cs="Arial"/>
          <w:highlight w:val="lightGray"/>
        </w:rPr>
      </w:pPr>
    </w:p>
    <w:p w:rsidR="00E44369" w:rsidRDefault="00E44369" w:rsidP="00F71396">
      <w:pPr>
        <w:rPr>
          <w:rFonts w:ascii="Arial" w:hAnsi="Arial" w:cs="Arial"/>
          <w:highlight w:val="lightGray"/>
        </w:rPr>
      </w:pPr>
    </w:p>
    <w:p w:rsidR="00E44369" w:rsidRDefault="00E44369" w:rsidP="00F71396">
      <w:pPr>
        <w:rPr>
          <w:rFonts w:ascii="Arial" w:hAnsi="Arial" w:cs="Arial"/>
          <w:highlight w:val="lightGray"/>
        </w:rPr>
      </w:pPr>
    </w:p>
    <w:p w:rsidR="00E44369" w:rsidRDefault="00E44369" w:rsidP="00F71396">
      <w:pPr>
        <w:rPr>
          <w:rFonts w:ascii="Arial" w:hAnsi="Arial" w:cs="Arial"/>
          <w:highlight w:val="lightGray"/>
        </w:rPr>
      </w:pPr>
    </w:p>
    <w:p w:rsidR="00E44369" w:rsidRDefault="00E44369" w:rsidP="00F71396">
      <w:pPr>
        <w:rPr>
          <w:rFonts w:ascii="Arial" w:hAnsi="Arial" w:cs="Arial"/>
          <w:highlight w:val="lightGray"/>
        </w:rPr>
      </w:pPr>
    </w:p>
    <w:p w:rsidR="00E44369" w:rsidRDefault="00E44369" w:rsidP="00F71396">
      <w:pPr>
        <w:rPr>
          <w:rFonts w:ascii="Arial" w:hAnsi="Arial" w:cs="Arial"/>
          <w:highlight w:val="lightGray"/>
        </w:rPr>
      </w:pPr>
    </w:p>
    <w:p w:rsidR="00E44369" w:rsidRDefault="00E44369" w:rsidP="00F71396">
      <w:pPr>
        <w:rPr>
          <w:rFonts w:ascii="Arial" w:hAnsi="Arial" w:cs="Arial"/>
          <w:highlight w:val="lightGray"/>
        </w:rPr>
      </w:pPr>
    </w:p>
    <w:p w:rsidR="00E44369" w:rsidRDefault="00E44369" w:rsidP="00F71396">
      <w:pPr>
        <w:rPr>
          <w:rFonts w:ascii="Arial" w:hAnsi="Arial" w:cs="Arial"/>
          <w:highlight w:val="lightGray"/>
        </w:rPr>
      </w:pPr>
    </w:p>
    <w:p w:rsidR="00E44369" w:rsidRDefault="00E44369" w:rsidP="00F71396">
      <w:pPr>
        <w:rPr>
          <w:rFonts w:ascii="Arial" w:hAnsi="Arial" w:cs="Arial"/>
          <w:highlight w:val="lightGray"/>
        </w:rPr>
      </w:pPr>
    </w:p>
    <w:p w:rsidR="00E44369" w:rsidRDefault="00E44369" w:rsidP="00F71396">
      <w:pPr>
        <w:rPr>
          <w:rFonts w:ascii="Arial" w:hAnsi="Arial" w:cs="Arial"/>
          <w:highlight w:val="lightGray"/>
        </w:rPr>
      </w:pPr>
    </w:p>
    <w:p w:rsidR="00E44369" w:rsidRDefault="00E44369" w:rsidP="00F71396">
      <w:pPr>
        <w:rPr>
          <w:rFonts w:ascii="Arial" w:hAnsi="Arial" w:cs="Arial"/>
          <w:highlight w:val="lightGray"/>
        </w:rPr>
      </w:pPr>
    </w:p>
    <w:p w:rsidR="00E44369" w:rsidRPr="00F3483D" w:rsidRDefault="00E44369" w:rsidP="00E44369">
      <w:pPr>
        <w:rPr>
          <w:rFonts w:ascii="Calibri" w:eastAsia="Calibri" w:hAnsi="Calibri" w:cs="Times New Roman"/>
        </w:rPr>
      </w:pPr>
      <w:r w:rsidRPr="00F3483D">
        <w:rPr>
          <w:rFonts w:ascii="Arial" w:eastAsia="Calibri" w:hAnsi="Arial" w:cs="Arial"/>
          <w:i/>
          <w:color w:val="A6A6A6"/>
        </w:rPr>
        <w:t>This template is an example only.</w:t>
      </w:r>
      <w:r w:rsidRPr="00F3483D">
        <w:rPr>
          <w:rFonts w:ascii="Arial" w:eastAsia="Calibri" w:hAnsi="Arial" w:cs="Arial"/>
          <w:b/>
          <w:bCs/>
          <w:i/>
          <w:color w:val="A6A6A6"/>
        </w:rPr>
        <w:t xml:space="preserve"> </w:t>
      </w:r>
      <w:r w:rsidRPr="00F3483D">
        <w:rPr>
          <w:rFonts w:ascii="Arial" w:eastAsia="Calibri" w:hAnsi="Arial" w:cs="Arial"/>
          <w:i/>
          <w:color w:val="A6A6A6"/>
        </w:rPr>
        <w:t xml:space="preserve">Check your charity’s rules and any legislation that applies to it to find out whether you need to make any changes to this template before using it. </w:t>
      </w:r>
    </w:p>
    <w:p w:rsidR="00E44369" w:rsidRPr="008D1361" w:rsidRDefault="00E44369" w:rsidP="00F71396">
      <w:pPr>
        <w:rPr>
          <w:rFonts w:ascii="Arial" w:hAnsi="Arial" w:cs="Arial"/>
          <w:highlight w:val="lightGray"/>
        </w:rPr>
      </w:pPr>
    </w:p>
    <w:sectPr w:rsidR="00E44369" w:rsidRPr="008D1361" w:rsidSect="00ED0782">
      <w:headerReference w:type="default" r:id="rId7"/>
      <w:footerReference w:type="default" r:id="rId8"/>
      <w:headerReference w:type="first" r:id="rId9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DA3" w:rsidRDefault="00EF1DA3" w:rsidP="007646CA">
      <w:pPr>
        <w:spacing w:after="0" w:line="240" w:lineRule="auto"/>
      </w:pPr>
      <w:r>
        <w:separator/>
      </w:r>
    </w:p>
  </w:endnote>
  <w:endnote w:type="continuationSeparator" w:id="0">
    <w:p w:rsidR="00EF1DA3" w:rsidRDefault="00EF1DA3" w:rsidP="00764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38B" w:rsidRPr="00D4638B" w:rsidRDefault="00D4638B" w:rsidP="00E44369">
    <w:pPr>
      <w:pStyle w:val="Footer"/>
      <w:rPr>
        <w:rFonts w:ascii="Arial" w:hAnsi="Arial" w:cs="Arial"/>
      </w:rPr>
    </w:pPr>
  </w:p>
  <w:p w:rsidR="007646CA" w:rsidRDefault="007646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DA3" w:rsidRDefault="00EF1DA3" w:rsidP="007646CA">
      <w:pPr>
        <w:spacing w:after="0" w:line="240" w:lineRule="auto"/>
      </w:pPr>
      <w:r>
        <w:separator/>
      </w:r>
    </w:p>
  </w:footnote>
  <w:footnote w:type="continuationSeparator" w:id="0">
    <w:p w:rsidR="00EF1DA3" w:rsidRDefault="00EF1DA3" w:rsidP="00764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782" w:rsidRDefault="00ED0782">
    <w:pPr>
      <w:pStyle w:val="Header"/>
    </w:pPr>
    <w:r>
      <w:rPr>
        <w:noProof/>
        <w:lang w:eastAsia="en-AU"/>
      </w:rPr>
      <w:ptab w:relativeTo="margin" w:alignment="center" w:leader="none"/>
    </w: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782" w:rsidRDefault="00ED0782">
    <w:pPr>
      <w:pStyle w:val="Header"/>
    </w:pPr>
    <w:r>
      <w:rPr>
        <w:noProof/>
        <w:lang w:eastAsia="en-AU"/>
      </w:rPr>
      <w:ptab w:relativeTo="margin" w:alignment="center" w:leader="none"/>
    </w:r>
    <w:r>
      <w:rPr>
        <w:noProof/>
        <w:lang w:eastAsia="en-AU"/>
      </w:rPr>
      <w:drawing>
        <wp:inline distT="0" distB="0" distL="0" distR="0" wp14:anchorId="7C7D6F12" wp14:editId="731B02E4">
          <wp:extent cx="5715000" cy="981075"/>
          <wp:effectExtent l="0" t="0" r="0" b="9525"/>
          <wp:docPr id="2" name="Picture 2" descr="C:\Users\UCWPU\AppData\Local\Microsoft\Windows\INetCache\Content.Word\Copy of Senate Estimates February 20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CWPU\AppData\Local\Microsoft\Windows\INetCache\Content.Word\Copy of Senate Estimates February 2019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lef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4" o:spid="_x0000_i1103" type="#_x0000_t75" alt="direction_pms" style="width:13.5pt;height:13.5pt;visibility:visible;mso-wrap-style:square" o:bullet="t">
        <v:imagedata r:id="rId1" o:title="direction_pms"/>
      </v:shape>
    </w:pict>
  </w:numPicBullet>
  <w:abstractNum w:abstractNumId="0" w15:restartNumberingAfterBreak="0">
    <w:nsid w:val="02787085"/>
    <w:multiLevelType w:val="hybridMultilevel"/>
    <w:tmpl w:val="E272BA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6267A"/>
    <w:multiLevelType w:val="hybridMultilevel"/>
    <w:tmpl w:val="9F7259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720C64"/>
    <w:multiLevelType w:val="hybridMultilevel"/>
    <w:tmpl w:val="C988F496"/>
    <w:lvl w:ilvl="0" w:tplc="E3D886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i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C10A1A"/>
    <w:multiLevelType w:val="hybridMultilevel"/>
    <w:tmpl w:val="76F4D0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E6B"/>
    <w:rsid w:val="00013FC7"/>
    <w:rsid w:val="00054C7D"/>
    <w:rsid w:val="000E7C5E"/>
    <w:rsid w:val="002305F2"/>
    <w:rsid w:val="002C144F"/>
    <w:rsid w:val="00367E19"/>
    <w:rsid w:val="00391535"/>
    <w:rsid w:val="003B5093"/>
    <w:rsid w:val="003C0FF0"/>
    <w:rsid w:val="00502A53"/>
    <w:rsid w:val="005C4EC1"/>
    <w:rsid w:val="005D3A11"/>
    <w:rsid w:val="00631FA0"/>
    <w:rsid w:val="007646CA"/>
    <w:rsid w:val="007B44C4"/>
    <w:rsid w:val="00873262"/>
    <w:rsid w:val="008D1361"/>
    <w:rsid w:val="008D15F9"/>
    <w:rsid w:val="008F4555"/>
    <w:rsid w:val="009A688C"/>
    <w:rsid w:val="00B07D69"/>
    <w:rsid w:val="00B46E6B"/>
    <w:rsid w:val="00B6153F"/>
    <w:rsid w:val="00BE51FC"/>
    <w:rsid w:val="00C87084"/>
    <w:rsid w:val="00C92EFF"/>
    <w:rsid w:val="00D4638B"/>
    <w:rsid w:val="00DC783B"/>
    <w:rsid w:val="00E23CC7"/>
    <w:rsid w:val="00E44369"/>
    <w:rsid w:val="00E705C3"/>
    <w:rsid w:val="00ED0782"/>
    <w:rsid w:val="00EF1DA3"/>
    <w:rsid w:val="00F46FC3"/>
    <w:rsid w:val="00F66FBF"/>
    <w:rsid w:val="00F71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A88FC"/>
  <w15:docId w15:val="{3F347722-54A5-4368-AC16-063A2531D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6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6F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1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FA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46F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6F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6F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6F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6FC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6153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646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6CA"/>
  </w:style>
  <w:style w:type="paragraph" w:styleId="Footer">
    <w:name w:val="footer"/>
    <w:basedOn w:val="Normal"/>
    <w:link w:val="FooterChar"/>
    <w:uiPriority w:val="99"/>
    <w:unhideWhenUsed/>
    <w:rsid w:val="007646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6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Taxation Office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Ryan</dc:creator>
  <cp:lastModifiedBy>Chris Riches</cp:lastModifiedBy>
  <cp:revision>3</cp:revision>
  <dcterms:created xsi:type="dcterms:W3CDTF">2019-03-15T02:43:00Z</dcterms:created>
  <dcterms:modified xsi:type="dcterms:W3CDTF">2019-03-15T03:12:00Z</dcterms:modified>
</cp:coreProperties>
</file>